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43C" w:rsidRDefault="001E443C" w:rsidP="001E443C">
      <w:pPr>
        <w:pStyle w:val="a6"/>
        <w:rPr>
          <w:sz w:val="17"/>
        </w:rPr>
      </w:pPr>
      <w:r>
        <w:rPr>
          <w:noProof/>
          <w:sz w:val="17"/>
          <w:lang w:val="ru-RU" w:eastAsia="ru-RU"/>
        </w:rPr>
        <w:drawing>
          <wp:anchor distT="0" distB="0" distL="0" distR="0" simplePos="0" relativeHeight="251659264" behindDoc="0" locked="0" layoutInCell="1" allowOverlap="1" wp14:anchorId="23D6D83C" wp14:editId="04322DEC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443C" w:rsidRDefault="001E443C" w:rsidP="001E443C">
      <w:pPr>
        <w:spacing w:before="0" w:beforeAutospacing="0" w:after="0" w:afterAutospacing="0"/>
        <w:ind w:left="-1134" w:right="-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E443C" w:rsidRDefault="001E443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page"/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561003" w:rsidRPr="00591935" w:rsidRDefault="00561003" w:rsidP="0056100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2.1.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течение календарного года при наличии свободных мест.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2.2. Детский сад осуществляет прием всех детей,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возрасте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двух месяцев.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приеме может быть отказано только при отсутствии свободных мест.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2.3. Льготы при зачислении, в том числе внеочередное, первоочередное, преимущественное право приема, а также порядок их применения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определяются законодательством РФ.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2.4. Прием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2.5.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дополнительным общеразвивающим программам осуществляется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течени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всего года при наличии свободных мест.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2.6.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график личного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документов утверждаются приказом заведующего детским садом.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2.7. Приказ, указанный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2.6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правил,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детском саду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сети «Интернет»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дня его издания.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2.8.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прием, обеспечивает своевременное размещение на</w:t>
      </w:r>
      <w:r w:rsidRPr="00591935">
        <w:rPr>
          <w:lang w:val="ru-RU"/>
        </w:rPr>
        <w:br/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детском саду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сети «Интернет»:</w:t>
      </w:r>
    </w:p>
    <w:p w:rsidR="00561003" w:rsidRPr="00591935" w:rsidRDefault="00561003" w:rsidP="0056100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распорядительного акта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Отдела образования городского округа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Снежное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закреплении образовательных организаций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конкретными территориями;</w:t>
      </w:r>
    </w:p>
    <w:p w:rsidR="00561003" w:rsidRDefault="00561003" w:rsidP="0056100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настоящих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61003" w:rsidRPr="00591935" w:rsidRDefault="00561003" w:rsidP="00561003">
      <w:pPr>
        <w:numPr>
          <w:ilvl w:val="0"/>
          <w:numId w:val="7"/>
        </w:num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копии устава</w:t>
      </w:r>
      <w:r w:rsidRPr="00272965">
        <w:rPr>
          <w:lang w:val="ru-RU"/>
        </w:rPr>
        <w:t xml:space="preserve"> 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ГКДОУ «ДЕТСКИЙ САД № 6 «ВЕСЕЛЫЕ ЗАЙЧАТА» Г.О. СНЕЖНОЕ» ДНР</w:t>
      </w:r>
      <w:proofErr w:type="gramStart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 лицензии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образовательных программ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других документов, регламентирующих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обязанности воспитанников;</w:t>
      </w:r>
    </w:p>
    <w:p w:rsidR="00561003" w:rsidRPr="00591935" w:rsidRDefault="00561003" w:rsidP="0056100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сроках приема документов, графика приема документов;</w:t>
      </w:r>
    </w:p>
    <w:p w:rsidR="00561003" w:rsidRPr="00591935" w:rsidRDefault="00561003" w:rsidP="0056100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примерных форм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образцов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561003" w:rsidRPr="00591935" w:rsidRDefault="00561003" w:rsidP="0056100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формы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— другая организация),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образца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561003" w:rsidRPr="00591935" w:rsidRDefault="00561003" w:rsidP="0056100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формы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образца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561003" w:rsidRPr="00591935" w:rsidRDefault="00561003" w:rsidP="0056100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направлениях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программам, количестве мест, графика приема заявлений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документов;</w:t>
      </w:r>
    </w:p>
    <w:p w:rsidR="00561003" w:rsidRPr="00591935" w:rsidRDefault="00561003" w:rsidP="00561003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дополнительной информации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текущему приему.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2.9. Выбор языка образования, изучаемых родного языка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числа языков народов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РФ,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том числе русского языка как родного языка, государственных языков республик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РФ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заявлениям родителей (законных представителей) детей при приеме (переводе)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обучение.</w:t>
      </w:r>
    </w:p>
    <w:p w:rsidR="00561003" w:rsidRPr="00591935" w:rsidRDefault="00561003" w:rsidP="0056100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5919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5919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 образовательным программам</w:t>
      </w:r>
      <w:r w:rsidRPr="00591935">
        <w:rPr>
          <w:lang w:val="ru-RU"/>
        </w:rPr>
        <w:br/>
      </w:r>
      <w:r w:rsidRPr="005919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дошкольного образования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3.1.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или лица без гражданства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РФ.</w:t>
      </w:r>
    </w:p>
    <w:p w:rsidR="00561003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заведующим детским садом или формируется</w:t>
      </w:r>
      <w:proofErr w:type="gramStart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3.2.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детский сад родители (законные представители) детей дополнительно предъявляют следующие документы:</w:t>
      </w:r>
    </w:p>
    <w:p w:rsidR="00561003" w:rsidRPr="00591935" w:rsidRDefault="00561003" w:rsidP="00561003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свидетельство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рождении ребенка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выписку из Единого государственного реестра записей актов гражданского состояния, содержащую реквизиты записи акта о рождении ребенка – для родителей (законных представителей) ребенка – граждан РФ;</w:t>
      </w:r>
    </w:p>
    <w:p w:rsidR="00561003" w:rsidRPr="00591935" w:rsidRDefault="00561003" w:rsidP="00561003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докумен</w:t>
      </w:r>
      <w:proofErr w:type="gramStart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т(</w:t>
      </w:r>
      <w:proofErr w:type="gramEnd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-ы), удостоверяющий(е) личность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подтверждающий(е) законность представления прав ребенка – для иностранных граждан и лиц без гражданства;</w:t>
      </w:r>
    </w:p>
    <w:p w:rsidR="00561003" w:rsidRPr="00591935" w:rsidRDefault="00561003" w:rsidP="00561003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свидетельство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регистрации ребенка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месту жительства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месту пребывания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 или документ, содержащий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месте пребывания, месте фактического проживания ребенка.</w:t>
      </w:r>
    </w:p>
    <w:p w:rsidR="00561003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предъявляют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61003" w:rsidRDefault="00561003" w:rsidP="00561003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подтверждающий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установление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опеки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61003" w:rsidRPr="00485E5E" w:rsidRDefault="00561003" w:rsidP="00561003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документ психолого-медико-педагогической комиссии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1003" w:rsidRPr="00272965" w:rsidRDefault="00561003" w:rsidP="00561003">
      <w:pPr>
        <w:spacing w:before="0" w:beforeAutospacing="0" w:after="0" w:afterAutospacing="0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72965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proofErr w:type="gramStart"/>
      <w:r w:rsidRPr="00272965">
        <w:rPr>
          <w:rFonts w:hAnsi="Times New Roman" w:cs="Times New Roman"/>
          <w:color w:val="000000"/>
          <w:sz w:val="24"/>
          <w:szCs w:val="24"/>
          <w:lang w:val="ru-RU"/>
        </w:rPr>
        <w:t>Для зачисления в</w:t>
      </w:r>
      <w:r w:rsidRPr="00272965">
        <w:rPr>
          <w:rFonts w:hAnsi="Times New Roman" w:cs="Times New Roman"/>
          <w:color w:val="000000"/>
          <w:sz w:val="24"/>
          <w:szCs w:val="24"/>
        </w:rPr>
        <w:t> </w:t>
      </w:r>
      <w:r w:rsidRPr="00272965">
        <w:rPr>
          <w:rFonts w:hAnsi="Times New Roman" w:cs="Times New Roman"/>
          <w:color w:val="000000"/>
          <w:sz w:val="24"/>
          <w:szCs w:val="24"/>
          <w:lang w:val="ru-RU"/>
        </w:rPr>
        <w:t>детский сад родители (законные представители) детей, не</w:t>
      </w:r>
      <w:r w:rsidRPr="00272965">
        <w:rPr>
          <w:rFonts w:hAnsi="Times New Roman" w:cs="Times New Roman"/>
          <w:color w:val="000000"/>
          <w:sz w:val="24"/>
          <w:szCs w:val="24"/>
        </w:rPr>
        <w:t> </w:t>
      </w:r>
      <w:r w:rsidRPr="00272965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 w:rsidRPr="00272965">
        <w:rPr>
          <w:rFonts w:hAnsi="Times New Roman" w:cs="Times New Roman"/>
          <w:color w:val="000000"/>
          <w:sz w:val="24"/>
          <w:szCs w:val="24"/>
        </w:rPr>
        <w:t> </w:t>
      </w:r>
      <w:r w:rsidRPr="00272965">
        <w:rPr>
          <w:rFonts w:hAnsi="Times New Roman" w:cs="Times New Roman"/>
          <w:color w:val="000000"/>
          <w:sz w:val="24"/>
          <w:szCs w:val="24"/>
          <w:lang w:val="ru-RU"/>
        </w:rPr>
        <w:t>РФ, дополнительно представляют документ, подтверждающий право заявителя на</w:t>
      </w:r>
      <w:r w:rsidRPr="00272965">
        <w:rPr>
          <w:rFonts w:hAnsi="Times New Roman" w:cs="Times New Roman"/>
          <w:color w:val="000000"/>
          <w:sz w:val="24"/>
          <w:szCs w:val="24"/>
        </w:rPr>
        <w:t> </w:t>
      </w:r>
      <w:r w:rsidRPr="00272965">
        <w:rPr>
          <w:rFonts w:hAnsi="Times New Roman" w:cs="Times New Roman"/>
          <w:color w:val="000000"/>
          <w:sz w:val="24"/>
          <w:szCs w:val="24"/>
          <w:lang w:val="ru-RU"/>
        </w:rPr>
        <w:t>пребывание в</w:t>
      </w:r>
      <w:r w:rsidRPr="00272965">
        <w:rPr>
          <w:rFonts w:hAnsi="Times New Roman" w:cs="Times New Roman"/>
          <w:color w:val="000000"/>
          <w:sz w:val="24"/>
          <w:szCs w:val="24"/>
        </w:rPr>
        <w:t> </w:t>
      </w:r>
      <w:r w:rsidRPr="00272965">
        <w:rPr>
          <w:rFonts w:hAnsi="Times New Roman" w:cs="Times New Roman"/>
          <w:color w:val="000000"/>
          <w:sz w:val="24"/>
          <w:szCs w:val="24"/>
          <w:lang w:val="ru-RU"/>
        </w:rPr>
        <w:t>РФ (виза</w:t>
      </w:r>
      <w:r w:rsidRPr="00272965">
        <w:rPr>
          <w:rFonts w:hAnsi="Times New Roman" w:cs="Times New Roman"/>
          <w:color w:val="000000"/>
          <w:sz w:val="24"/>
          <w:szCs w:val="24"/>
        </w:rPr>
        <w:t> </w:t>
      </w:r>
      <w:r w:rsidRPr="00272965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 w:rsidRPr="00272965">
        <w:rPr>
          <w:rFonts w:hAnsi="Times New Roman" w:cs="Times New Roman"/>
          <w:color w:val="000000"/>
          <w:sz w:val="24"/>
          <w:szCs w:val="24"/>
        </w:rPr>
        <w:t> </w:t>
      </w:r>
      <w:r w:rsidRPr="00272965">
        <w:rPr>
          <w:rFonts w:hAnsi="Times New Roman" w:cs="Times New Roman"/>
          <w:color w:val="000000"/>
          <w:sz w:val="24"/>
          <w:szCs w:val="24"/>
          <w:lang w:val="ru-RU"/>
        </w:rPr>
        <w:t>случае прибытия в</w:t>
      </w:r>
      <w:r w:rsidRPr="00272965">
        <w:rPr>
          <w:rFonts w:hAnsi="Times New Roman" w:cs="Times New Roman"/>
          <w:color w:val="000000"/>
          <w:sz w:val="24"/>
          <w:szCs w:val="24"/>
        </w:rPr>
        <w:t> </w:t>
      </w:r>
      <w:r w:rsidRPr="00272965">
        <w:rPr>
          <w:rFonts w:hAnsi="Times New Roman" w:cs="Times New Roman"/>
          <w:color w:val="000000"/>
          <w:sz w:val="24"/>
          <w:szCs w:val="24"/>
          <w:lang w:val="ru-RU"/>
        </w:rPr>
        <w:t>Россию в</w:t>
      </w:r>
      <w:r w:rsidRPr="00272965">
        <w:rPr>
          <w:rFonts w:hAnsi="Times New Roman" w:cs="Times New Roman"/>
          <w:color w:val="000000"/>
          <w:sz w:val="24"/>
          <w:szCs w:val="24"/>
        </w:rPr>
        <w:t> </w:t>
      </w:r>
      <w:r w:rsidRPr="00272965">
        <w:rPr>
          <w:rFonts w:hAnsi="Times New Roman" w:cs="Times New Roman"/>
          <w:color w:val="000000"/>
          <w:sz w:val="24"/>
          <w:szCs w:val="24"/>
          <w:lang w:val="ru-RU"/>
        </w:rPr>
        <w:t>порядке, требующем получения визы, и</w:t>
      </w:r>
      <w:r w:rsidRPr="00272965">
        <w:rPr>
          <w:rFonts w:hAnsi="Times New Roman" w:cs="Times New Roman"/>
          <w:color w:val="000000"/>
          <w:sz w:val="24"/>
          <w:szCs w:val="24"/>
        </w:rPr>
        <w:t> </w:t>
      </w:r>
      <w:r w:rsidRPr="00272965">
        <w:rPr>
          <w:rFonts w:hAnsi="Times New Roman" w:cs="Times New Roman"/>
          <w:color w:val="000000"/>
          <w:sz w:val="24"/>
          <w:szCs w:val="24"/>
          <w:lang w:val="ru-RU"/>
        </w:rPr>
        <w:t>(или) миграционная карта с</w:t>
      </w:r>
      <w:r w:rsidRPr="00272965">
        <w:rPr>
          <w:rFonts w:hAnsi="Times New Roman" w:cs="Times New Roman"/>
          <w:color w:val="000000"/>
          <w:sz w:val="24"/>
          <w:szCs w:val="24"/>
        </w:rPr>
        <w:t> </w:t>
      </w:r>
      <w:r w:rsidRPr="00272965">
        <w:rPr>
          <w:rFonts w:hAnsi="Times New Roman" w:cs="Times New Roman"/>
          <w:color w:val="000000"/>
          <w:sz w:val="24"/>
          <w:szCs w:val="24"/>
          <w:lang w:val="ru-RU"/>
        </w:rPr>
        <w:t>отметкой о</w:t>
      </w:r>
      <w:r w:rsidRPr="00272965">
        <w:rPr>
          <w:rFonts w:hAnsi="Times New Roman" w:cs="Times New Roman"/>
          <w:color w:val="000000"/>
          <w:sz w:val="24"/>
          <w:szCs w:val="24"/>
        </w:rPr>
        <w:t> </w:t>
      </w:r>
      <w:r w:rsidRPr="00272965">
        <w:rPr>
          <w:rFonts w:hAnsi="Times New Roman" w:cs="Times New Roman"/>
          <w:color w:val="000000"/>
          <w:sz w:val="24"/>
          <w:szCs w:val="24"/>
          <w:lang w:val="ru-RU"/>
        </w:rPr>
        <w:t>въезде в</w:t>
      </w:r>
      <w:r w:rsidRPr="00272965">
        <w:rPr>
          <w:rFonts w:hAnsi="Times New Roman" w:cs="Times New Roman"/>
          <w:color w:val="000000"/>
          <w:sz w:val="24"/>
          <w:szCs w:val="24"/>
        </w:rPr>
        <w:t> </w:t>
      </w:r>
      <w:r w:rsidRPr="00272965">
        <w:rPr>
          <w:rFonts w:hAnsi="Times New Roman" w:cs="Times New Roman"/>
          <w:color w:val="000000"/>
          <w:sz w:val="24"/>
          <w:szCs w:val="24"/>
          <w:lang w:val="ru-RU"/>
        </w:rPr>
        <w:t>Россию (за</w:t>
      </w:r>
      <w:r w:rsidRPr="00272965">
        <w:rPr>
          <w:rFonts w:hAnsi="Times New Roman" w:cs="Times New Roman"/>
          <w:color w:val="000000"/>
          <w:sz w:val="24"/>
          <w:szCs w:val="24"/>
        </w:rPr>
        <w:t> </w:t>
      </w:r>
      <w:r w:rsidRPr="00272965">
        <w:rPr>
          <w:rFonts w:hAnsi="Times New Roman" w:cs="Times New Roman"/>
          <w:color w:val="000000"/>
          <w:sz w:val="24"/>
          <w:szCs w:val="24"/>
          <w:lang w:val="ru-RU"/>
        </w:rPr>
        <w:t>исключением граждан Республики Беларусь), вид на</w:t>
      </w:r>
      <w:r w:rsidRPr="00272965">
        <w:rPr>
          <w:rFonts w:hAnsi="Times New Roman" w:cs="Times New Roman"/>
          <w:color w:val="000000"/>
          <w:sz w:val="24"/>
          <w:szCs w:val="24"/>
        </w:rPr>
        <w:t> </w:t>
      </w:r>
      <w:r w:rsidRPr="00272965">
        <w:rPr>
          <w:rFonts w:hAnsi="Times New Roman" w:cs="Times New Roman"/>
          <w:color w:val="000000"/>
          <w:sz w:val="24"/>
          <w:szCs w:val="24"/>
          <w:lang w:val="ru-RU"/>
        </w:rPr>
        <w:t>жительство или разрешение на</w:t>
      </w:r>
      <w:r w:rsidRPr="00272965">
        <w:rPr>
          <w:rFonts w:hAnsi="Times New Roman" w:cs="Times New Roman"/>
          <w:color w:val="000000"/>
          <w:sz w:val="24"/>
          <w:szCs w:val="24"/>
        </w:rPr>
        <w:t> </w:t>
      </w:r>
      <w:r w:rsidRPr="00272965">
        <w:rPr>
          <w:rFonts w:hAnsi="Times New Roman" w:cs="Times New Roman"/>
          <w:color w:val="000000"/>
          <w:sz w:val="24"/>
          <w:szCs w:val="24"/>
          <w:lang w:val="ru-RU"/>
        </w:rPr>
        <w:t>временное проживание в</w:t>
      </w:r>
      <w:r w:rsidRPr="00272965">
        <w:rPr>
          <w:rFonts w:hAnsi="Times New Roman" w:cs="Times New Roman"/>
          <w:color w:val="000000"/>
          <w:sz w:val="24"/>
          <w:szCs w:val="24"/>
        </w:rPr>
        <w:t> </w:t>
      </w:r>
      <w:r w:rsidRPr="00272965">
        <w:rPr>
          <w:rFonts w:hAnsi="Times New Roman" w:cs="Times New Roman"/>
          <w:color w:val="000000"/>
          <w:sz w:val="24"/>
          <w:szCs w:val="24"/>
          <w:lang w:val="ru-RU"/>
        </w:rPr>
        <w:t>России, иные</w:t>
      </w:r>
      <w:proofErr w:type="gramEnd"/>
      <w:r w:rsidRPr="00272965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документы, предусмотренные федеральным законом или международным договором РФ).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Иностранные граждане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лица без гражданства все документы представляют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русском языке или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нотариально заверенным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 переводом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русский язык.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3.5.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делает копии предъявляемых при приеме документов, которые хранятся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3.6.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родителей (законных представителей)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родителей (законных представителей) ребенка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детский сад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родителя (законного представителя).</w:t>
      </w:r>
    </w:p>
    <w:p w:rsidR="00561003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заведующим детским садом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 3.7.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родители (законные представители) несовершеннолетних дополнительно предъявляют личное дело обучающегося.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3.8.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по инициативе родителей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проверяет представленное личное дело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образования. При отсутствии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личном деле копий документов, необходимых для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236,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составляет акт, содержащий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 номере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заверяется подписями родителей (законных представителей) несовершеннолетнего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печатью детского сада. Один экземпляр акта подшивается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представленное личное дело, второй передается заявителю.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Детский сад вправе запросить недостающие документы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родителя (законного представителя). Заявитель обязан донести недостающие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течение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требуемых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детский сад,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3.9.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 приеме любых заявлений обязано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proofErr w:type="gramStart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детский сад (заявления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организации)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знакомит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образовательными программами, реализуемыми детским садом,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иными 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обучающихся.</w:t>
      </w:r>
      <w:proofErr w:type="gramEnd"/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3.11. Факт ознакомления родителей (законных представителей) ребенка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3.10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правил,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родителей (законных представителей) ребенка.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3.12.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осуществляет регистрацию поданных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детский сад (заявлений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копий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журнале приема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приеме,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чем родителям (законным представителям) выдается расписка.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расписке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указывает регистрационный номер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приеме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документов. Иные заявления, подаваемые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заявлением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детский сад или заявлением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включаются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документов. Расписка заверяется подписью 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3.13. Заявление может быть подано родителем (законным представителем)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бумажном носителе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и (или)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электронной форме через единый портал государственных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муниципальных услуг (функций)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(или) региональный портал государственных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муниципальных услуг (функций).</w:t>
      </w:r>
    </w:p>
    <w:p w:rsidR="00561003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3.14.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детей, которые сдали полный комплект документов, предусмотренных настоящими правилами,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течение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рабочих дней заключается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3.15. Зачисление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детский сад оформляется приказом руководителя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после заключения договора,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3.14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3.16.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трехдневный срок после издания 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зачислении размещает </w:t>
      </w:r>
      <w:proofErr w:type="gramStart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proofErr w:type="gramEnd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зачислении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обеспечивает размещение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сети «Интернет» реквизитов приказа, наименования возрастной группы, числа детей,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указанную возрастную группу.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3.17.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каждого зачисленного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детский сад ребенка,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исключением </w:t>
      </w:r>
      <w:proofErr w:type="gramStart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зачисленных</w:t>
      </w:r>
      <w:proofErr w:type="gramEnd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все полученные при приеме документы.</w:t>
      </w:r>
    </w:p>
    <w:p w:rsidR="00561003" w:rsidRPr="00591935" w:rsidRDefault="00561003" w:rsidP="0056100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Особенности зачисления </w:t>
      </w:r>
      <w:proofErr w:type="gramStart"/>
      <w:r w:rsidRPr="005919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 образовательным программам дошкольного образования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решению</w:t>
      </w:r>
      <w:proofErr w:type="gramEnd"/>
      <w:r w:rsidRPr="005919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учредителя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4.1. Прием детей </w:t>
      </w:r>
      <w:proofErr w:type="gramStart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proofErr w:type="gramEnd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учредителя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условиях, установленных законодательством РФ.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4.2.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4.3.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принимает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исходной организации личные дела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письменные согласия родителей (законных представителей)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списочным составом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акту приема-передачи. При приеме каждое личное дело проверяется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наличие документов, обязательных для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proofErr w:type="gramStart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которые предусмотрены Порядком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дошкольного образования, утвержденным приказом </w:t>
      </w:r>
      <w:proofErr w:type="spellStart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15.05.2020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236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образования», согласий родителей (законных представителей) или отсутствия сведений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обучающемся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списочном составе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делает соответствующую отметку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акте приема-передачи.</w:t>
      </w:r>
      <w:proofErr w:type="gramEnd"/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готовит сопроводительное письмо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акту приема-передачи личных дел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перечнем недостающей информации,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передает его 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подпись заведующему детским садом. Сопроводительное письмо регистрируется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журнале исходящих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детского сада. Акт приема-передачи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примечаниями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сопроводительное письмо направляются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адрес исходной образовательной организации.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4.5.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proofErr w:type="gramEnd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 когда недостающие документы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исходной организации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получены,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прием, запрашивает недостающие документы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представителей). При непредставлении родителями (законными представителями) обучающихся или отказе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представления </w:t>
      </w:r>
      <w:proofErr w:type="gramStart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proofErr w:type="gramEnd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личное дело обучающегося включается выписка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акта приема-передачи личных дел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перечнем недостающих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ссылкой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дату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номер сопроводительного письма.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4.6.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основании представленных исходной организацией документов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детей заключается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образовании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дошкольного образования (договор оказания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уходу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группах без реализации образовательной программы).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4.7. Зачисление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детский сад оформляется приказом руководителя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после заключения договора.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4.8.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полученных личных дел ответственное должностное лицо формирует новые личные дела, </w:t>
      </w:r>
      <w:proofErr w:type="gramStart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включающие</w:t>
      </w:r>
      <w:proofErr w:type="gramEnd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том числе выписку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приказа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перевода, соответствующие письменные согласия родителей (законных представителей) обучающихся.</w:t>
      </w:r>
    </w:p>
    <w:p w:rsidR="00561003" w:rsidRPr="00591935" w:rsidRDefault="00561003" w:rsidP="0056100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дополнительным общеразвивающим программам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5.1. 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счет средств физических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и (или) юридических лиц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 заведующего детским садом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5.2.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принимаются все желающие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возрастным категориям, предусмотренным соответствующими программами обучения.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5.3.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осуществляется без вступительных испытаний,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5.4.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может быть отказано только при отсутствии свободных мест.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спорта может быть отказано при наличии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5.5.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случае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proofErr w:type="gramEnd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прием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 заказчика. Форму заявления утверждает заведующий детским садом.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5.6.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родители (законные представители)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рождении или документ, подтверждающий родство заявителя,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исключением родителей (законных представителей) обучающихся детского сада. 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5.7. Родители (законные представители)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РФ, родители (законные представители) несовершеннолетних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правил,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обучающихся детского сада.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5.8.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общеразвивающим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спорта родители (законные представители) несовершеннолетних дополнительно представляют справку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медицинского учреждения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занятию конкретным видом спорта, указанным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заявлении.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5.9. Ознакомление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иными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обязанности обучающихся,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561003" w:rsidRPr="00591935" w:rsidRDefault="00561003" w:rsidP="0056100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5.10.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обучение,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регистрация осуществляются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561003" w:rsidRDefault="00561003" w:rsidP="00561003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5.11.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бюджета оформляется приказом заведующего детским садом.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proofErr w:type="gramEnd"/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 xml:space="preserve">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91935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детского сада</w:t>
      </w:r>
    </w:p>
    <w:p w:rsidR="00561003" w:rsidRDefault="00561003" w:rsidP="00A65158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61003" w:rsidRDefault="00561003" w:rsidP="00A65158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61003" w:rsidRDefault="00561003" w:rsidP="00A65158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61003" w:rsidRDefault="00561003" w:rsidP="00A65158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61003" w:rsidRDefault="00561003" w:rsidP="00A65158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61003" w:rsidRDefault="00561003" w:rsidP="00A65158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61003" w:rsidRDefault="00561003" w:rsidP="00A65158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61003" w:rsidRDefault="00561003" w:rsidP="00A65158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61003" w:rsidRDefault="00561003" w:rsidP="00A65158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61003" w:rsidRDefault="00561003" w:rsidP="00A65158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61003" w:rsidRDefault="00561003" w:rsidP="00A65158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61003" w:rsidRDefault="00561003" w:rsidP="00A65158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61003" w:rsidRDefault="00561003" w:rsidP="00A65158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61003" w:rsidRDefault="00561003" w:rsidP="00A65158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61003" w:rsidRDefault="00561003" w:rsidP="00A65158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61003" w:rsidRPr="00A65158" w:rsidRDefault="00561003" w:rsidP="00A65158">
      <w:pPr>
        <w:spacing w:before="0" w:beforeAutospacing="0" w:after="0" w:afterAutospacing="0"/>
        <w:ind w:firstLine="567"/>
        <w:jc w:val="both"/>
        <w:rPr>
          <w:rFonts w:cstheme="minorHAnsi"/>
          <w:color w:val="000000"/>
          <w:sz w:val="24"/>
          <w:szCs w:val="24"/>
          <w:lang w:val="ru-RU"/>
        </w:rPr>
      </w:pPr>
    </w:p>
    <w:sectPr w:rsidR="00561003" w:rsidRPr="00A65158" w:rsidSect="00A65158">
      <w:pgSz w:w="11907" w:h="16839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D46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DF1B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5573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4541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EE28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D658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9615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347D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E06A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0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4282"/>
    <w:rsid w:val="001E443C"/>
    <w:rsid w:val="002D33B1"/>
    <w:rsid w:val="002D3591"/>
    <w:rsid w:val="003514A0"/>
    <w:rsid w:val="004565A8"/>
    <w:rsid w:val="004F7E17"/>
    <w:rsid w:val="00561003"/>
    <w:rsid w:val="005A05CE"/>
    <w:rsid w:val="005B0A61"/>
    <w:rsid w:val="00653AF6"/>
    <w:rsid w:val="00A62868"/>
    <w:rsid w:val="00A65158"/>
    <w:rsid w:val="00A75FFB"/>
    <w:rsid w:val="00B73A5A"/>
    <w:rsid w:val="00BA3183"/>
    <w:rsid w:val="00E17B9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B0A6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61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5"/>
    <w:uiPriority w:val="59"/>
    <w:rsid w:val="00BA3183"/>
    <w:pPr>
      <w:spacing w:before="0" w:beforeAutospacing="0" w:after="0" w:afterAutospacing="0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5">
    <w:name w:val="Table Grid"/>
    <w:basedOn w:val="a1"/>
    <w:uiPriority w:val="59"/>
    <w:rsid w:val="00BA318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uiPriority w:val="1"/>
    <w:qFormat/>
    <w:rsid w:val="001E443C"/>
    <w:pPr>
      <w:widowControl w:val="0"/>
      <w:autoSpaceDE w:val="0"/>
      <w:autoSpaceDN w:val="0"/>
      <w:spacing w:before="4" w:beforeAutospacing="0" w:after="0" w:afterAutospacing="0"/>
    </w:pPr>
    <w:rPr>
      <w:rFonts w:ascii="Times New Roman" w:eastAsia="Times New Roman" w:hAnsi="Times New Roman" w:cs="Times New Roman"/>
    </w:rPr>
  </w:style>
  <w:style w:type="character" w:customStyle="1" w:styleId="a7">
    <w:name w:val="Название Знак"/>
    <w:basedOn w:val="a0"/>
    <w:link w:val="a6"/>
    <w:uiPriority w:val="1"/>
    <w:rsid w:val="001E443C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B0A6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61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5"/>
    <w:uiPriority w:val="59"/>
    <w:rsid w:val="00BA3183"/>
    <w:pPr>
      <w:spacing w:before="0" w:beforeAutospacing="0" w:after="0" w:afterAutospacing="0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5">
    <w:name w:val="Table Grid"/>
    <w:basedOn w:val="a1"/>
    <w:uiPriority w:val="59"/>
    <w:rsid w:val="00BA318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uiPriority w:val="1"/>
    <w:qFormat/>
    <w:rsid w:val="001E443C"/>
    <w:pPr>
      <w:widowControl w:val="0"/>
      <w:autoSpaceDE w:val="0"/>
      <w:autoSpaceDN w:val="0"/>
      <w:spacing w:before="4" w:beforeAutospacing="0" w:after="0" w:afterAutospacing="0"/>
    </w:pPr>
    <w:rPr>
      <w:rFonts w:ascii="Times New Roman" w:eastAsia="Times New Roman" w:hAnsi="Times New Roman" w:cs="Times New Roman"/>
    </w:rPr>
  </w:style>
  <w:style w:type="character" w:customStyle="1" w:styleId="a7">
    <w:name w:val="Название Знак"/>
    <w:basedOn w:val="a0"/>
    <w:link w:val="a6"/>
    <w:uiPriority w:val="1"/>
    <w:rsid w:val="001E443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F56FB-A763-4E7E-9789-2E124D870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2426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3</cp:revision>
  <cp:lastPrinted>2025-02-21T07:57:00Z</cp:lastPrinted>
  <dcterms:created xsi:type="dcterms:W3CDTF">2025-02-24T05:52:00Z</dcterms:created>
  <dcterms:modified xsi:type="dcterms:W3CDTF">2025-02-24T06:29:00Z</dcterms:modified>
</cp:coreProperties>
</file>